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44F47">
        <w:rPr>
          <w:sz w:val="28"/>
        </w:rPr>
        <w:t>1215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50759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6F6C2D">
        <w:rPr>
          <w:sz w:val="28"/>
        </w:rPr>
        <w:t xml:space="preserve"> </w:t>
      </w:r>
      <w:r w:rsidR="00C44F47">
        <w:rPr>
          <w:sz w:val="28"/>
        </w:rPr>
        <w:t>23</w:t>
      </w:r>
      <w:r w:rsidR="006F6C2D">
        <w:rPr>
          <w:sz w:val="28"/>
        </w:rPr>
        <w:t xml:space="preserve"> сентября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50759">
      <w:pPr>
        <w:ind w:right="-2" w:firstLine="709"/>
        <w:jc w:val="both"/>
        <w:rPr>
          <w:sz w:val="28"/>
        </w:rPr>
      </w:pPr>
      <w:r w:rsidRPr="00E50759">
        <w:rPr>
          <w:sz w:val="28"/>
        </w:rPr>
        <w:t>рассмотрев дело об административном правонарушении в отношении  Каткова Сергея Михайловича, * года рождения, уроженца *, гражданина РФ, паспорт</w:t>
      </w:r>
      <w:r>
        <w:rPr>
          <w:sz w:val="28"/>
        </w:rPr>
        <w:t xml:space="preserve"> *, *, проживающего по адресу: </w:t>
      </w:r>
      <w:r w:rsidRPr="00E50759">
        <w:rPr>
          <w:sz w:val="28"/>
        </w:rPr>
        <w:t xml:space="preserve">*,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C44F47">
        <w:rPr>
          <w:spacing w:val="-2"/>
          <w:sz w:val="28"/>
        </w:rPr>
        <w:t xml:space="preserve">Катков С.М., являясь должностным лицом –  </w:t>
      </w:r>
      <w:r w:rsidR="00E50759">
        <w:rPr>
          <w:sz w:val="28"/>
        </w:rPr>
        <w:t>*</w:t>
      </w:r>
      <w:r w:rsidR="00C44F47">
        <w:rPr>
          <w:sz w:val="28"/>
        </w:rPr>
        <w:t xml:space="preserve">, зарегистрированного </w:t>
      </w:r>
      <w:r w:rsidR="00E50759">
        <w:rPr>
          <w:sz w:val="28"/>
        </w:rPr>
        <w:t>по адресу: ХМАО-Югра, 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C44F47" w:rsidRPr="00C44F47" w:rsidP="00C44F47">
      <w:pPr>
        <w:pStyle w:val="NoSpacing"/>
        <w:ind w:firstLine="708"/>
        <w:jc w:val="both"/>
        <w:rPr>
          <w:sz w:val="28"/>
        </w:rPr>
      </w:pPr>
      <w:r w:rsidRPr="00C44F47">
        <w:rPr>
          <w:sz w:val="28"/>
        </w:rPr>
        <w:t>Должностное лицо Катков С.М.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C44F47" w:rsidRPr="00C44F47" w:rsidP="00C44F47">
      <w:pPr>
        <w:pStyle w:val="NoSpacing"/>
        <w:ind w:firstLine="708"/>
        <w:jc w:val="both"/>
        <w:rPr>
          <w:sz w:val="28"/>
        </w:rPr>
      </w:pPr>
      <w:r w:rsidRPr="00C44F47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31131" w:rsidP="00C44F47">
      <w:pPr>
        <w:pStyle w:val="NoSpacing"/>
        <w:ind w:firstLine="708"/>
        <w:jc w:val="both"/>
        <w:rPr>
          <w:sz w:val="28"/>
        </w:rPr>
      </w:pPr>
      <w:r w:rsidRPr="00C44F47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Каткова С.М.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Pr="00C44F47" w:rsidR="00C44F47">
        <w:rPr>
          <w:sz w:val="28"/>
        </w:rPr>
        <w:t>Каткова С.М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</w:t>
      </w:r>
      <w:r w:rsidR="009E0A86">
        <w:rPr>
          <w:sz w:val="28"/>
        </w:rPr>
        <w:t>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50759">
        <w:rPr>
          <w:sz w:val="28"/>
        </w:rPr>
        <w:t>*</w:t>
      </w:r>
      <w:r w:rsidR="009E0A86">
        <w:rPr>
          <w:sz w:val="28"/>
        </w:rPr>
        <w:t xml:space="preserve"> </w:t>
      </w:r>
      <w:r w:rsidRPr="00C44F47" w:rsidR="00C44F47">
        <w:rPr>
          <w:sz w:val="28"/>
        </w:rPr>
        <w:t>Катков</w:t>
      </w:r>
      <w:r w:rsidR="00C44F47">
        <w:rPr>
          <w:sz w:val="28"/>
        </w:rPr>
        <w:t>ым</w:t>
      </w:r>
      <w:r w:rsidRPr="00C44F47" w:rsidR="00C44F47">
        <w:rPr>
          <w:sz w:val="28"/>
        </w:rPr>
        <w:t xml:space="preserve"> С.М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C44F47">
        <w:rPr>
          <w:sz w:val="28"/>
        </w:rPr>
        <w:t>Катков</w:t>
      </w:r>
      <w:r w:rsidRPr="00C44F47" w:rsidR="00C44F47">
        <w:rPr>
          <w:sz w:val="28"/>
        </w:rPr>
        <w:t xml:space="preserve"> С.М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Pr="00C44F47" w:rsidR="00C44F47">
        <w:rPr>
          <w:sz w:val="28"/>
        </w:rPr>
        <w:t>Каткова С.М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50759">
        <w:rPr>
          <w:sz w:val="28"/>
        </w:rPr>
        <w:t>*</w:t>
      </w:r>
      <w:r>
        <w:rPr>
          <w:sz w:val="28"/>
        </w:rPr>
        <w:t xml:space="preserve"> от           </w:t>
      </w:r>
      <w:r w:rsidR="004D2E82">
        <w:rPr>
          <w:sz w:val="28"/>
        </w:rPr>
        <w:t>1</w:t>
      </w:r>
      <w:r w:rsidR="006F6C2D">
        <w:rPr>
          <w:sz w:val="28"/>
        </w:rPr>
        <w:t>5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50759">
        <w:rPr>
          <w:sz w:val="28"/>
        </w:rPr>
        <w:t>*</w:t>
      </w:r>
      <w:r w:rsidR="00C44F47">
        <w:rPr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E50759">
        <w:rPr>
          <w:sz w:val="28"/>
        </w:rPr>
        <w:t>*</w:t>
      </w:r>
      <w:r w:rsidR="00C44F47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C44F47">
        <w:rPr>
          <w:sz w:val="28"/>
        </w:rPr>
        <w:t>Катков</w:t>
      </w:r>
      <w:r w:rsidRPr="00C44F47" w:rsidR="00C44F47">
        <w:rPr>
          <w:sz w:val="28"/>
        </w:rPr>
        <w:t xml:space="preserve"> С.М</w:t>
      </w:r>
      <w:r>
        <w:rPr>
          <w:sz w:val="28"/>
        </w:rPr>
        <w:t xml:space="preserve">. Соответственно, </w:t>
      </w:r>
      <w:r w:rsidR="00C44F47">
        <w:rPr>
          <w:sz w:val="28"/>
        </w:rPr>
        <w:t>Катков</w:t>
      </w:r>
      <w:r w:rsidRPr="00C44F47" w:rsidR="00C44F47">
        <w:rPr>
          <w:sz w:val="28"/>
        </w:rPr>
        <w:t xml:space="preserve"> С.М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Pr="00C44F47" w:rsidR="00C44F47">
        <w:rPr>
          <w:sz w:val="28"/>
        </w:rPr>
        <w:t>Каткова С.М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C44F47" w:rsidR="00C44F47">
        <w:rPr>
          <w:sz w:val="28"/>
        </w:rPr>
        <w:t>Каткова С.М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44F47">
        <w:rPr>
          <w:sz w:val="28"/>
        </w:rPr>
        <w:t>Каткову</w:t>
      </w:r>
      <w:r w:rsidRPr="00C44F47" w:rsidR="00C44F47">
        <w:rPr>
          <w:sz w:val="28"/>
        </w:rPr>
        <w:t xml:space="preserve"> С.М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895BD3" w:rsidR="00C44F47">
        <w:rPr>
          <w:sz w:val="28"/>
          <w:szCs w:val="28"/>
        </w:rPr>
        <w:t>Каткова Сергея Михайловича</w:t>
      </w:r>
      <w:r w:rsidR="00C44F47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</w:t>
      </w:r>
      <w:r>
        <w:rPr>
          <w:sz w:val="28"/>
        </w:rPr>
        <w:t xml:space="preserve">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C44F47" w:rsidR="00C44F47">
        <w:rPr>
          <w:sz w:val="28"/>
        </w:rPr>
        <w:t>0412365400225012152415111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607C03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50759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57A79"/>
    <w:rsid w:val="0027281E"/>
    <w:rsid w:val="002C6696"/>
    <w:rsid w:val="002F1994"/>
    <w:rsid w:val="00396F61"/>
    <w:rsid w:val="003C187B"/>
    <w:rsid w:val="0045382D"/>
    <w:rsid w:val="004926FE"/>
    <w:rsid w:val="00493DB1"/>
    <w:rsid w:val="004D2E82"/>
    <w:rsid w:val="005D2AF7"/>
    <w:rsid w:val="00607C03"/>
    <w:rsid w:val="006A7FC4"/>
    <w:rsid w:val="006C5B1A"/>
    <w:rsid w:val="006F2CE4"/>
    <w:rsid w:val="006F6390"/>
    <w:rsid w:val="006F6C2D"/>
    <w:rsid w:val="007427E7"/>
    <w:rsid w:val="007C02E0"/>
    <w:rsid w:val="007F20E5"/>
    <w:rsid w:val="00895BD3"/>
    <w:rsid w:val="008F2307"/>
    <w:rsid w:val="0093062E"/>
    <w:rsid w:val="009923C4"/>
    <w:rsid w:val="009C1F0B"/>
    <w:rsid w:val="009E0A86"/>
    <w:rsid w:val="00A10CEE"/>
    <w:rsid w:val="00A3304A"/>
    <w:rsid w:val="00A56152"/>
    <w:rsid w:val="00B3025A"/>
    <w:rsid w:val="00B418FB"/>
    <w:rsid w:val="00BE14E6"/>
    <w:rsid w:val="00BF0DBE"/>
    <w:rsid w:val="00C06AA0"/>
    <w:rsid w:val="00C44F47"/>
    <w:rsid w:val="00CE55E0"/>
    <w:rsid w:val="00D327EE"/>
    <w:rsid w:val="00E01303"/>
    <w:rsid w:val="00E15378"/>
    <w:rsid w:val="00E50759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FFD9AB-99EB-46BC-BF70-8CEF13A4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AEEE-47E8-4DE7-A559-4CAE99EE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